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8C" w:rsidRDefault="000107FB">
      <w:pPr>
        <w:pStyle w:val="a3"/>
        <w:spacing w:before="85"/>
        <w:ind w:left="110"/>
        <w:rPr>
          <w:rFonts w:ascii="Cambria" w:hAnsi="Cambria"/>
        </w:rPr>
      </w:pPr>
      <w:bookmarkStart w:id="0" w:name="_GoBack"/>
      <w:bookmarkEnd w:id="0"/>
      <w:r>
        <w:rPr>
          <w:b/>
        </w:rPr>
        <w:t>Технологическая</w:t>
      </w:r>
      <w:r>
        <w:rPr>
          <w:b/>
          <w:spacing w:val="-16"/>
        </w:rPr>
        <w:t xml:space="preserve"> </w:t>
      </w:r>
      <w:r>
        <w:rPr>
          <w:b/>
        </w:rPr>
        <w:t>карта</w:t>
      </w:r>
      <w:r>
        <w:rPr>
          <w:b/>
          <w:spacing w:val="-14"/>
        </w:rPr>
        <w:t xml:space="preserve"> </w:t>
      </w:r>
      <w:r>
        <w:rPr>
          <w:b/>
        </w:rPr>
        <w:t>кулинарного</w:t>
      </w:r>
      <w:r>
        <w:rPr>
          <w:b/>
          <w:spacing w:val="-14"/>
        </w:rPr>
        <w:t xml:space="preserve"> </w:t>
      </w:r>
      <w:r>
        <w:rPr>
          <w:b/>
        </w:rPr>
        <w:t>изделия</w:t>
      </w:r>
      <w:r>
        <w:rPr>
          <w:b/>
          <w:spacing w:val="-15"/>
        </w:rPr>
        <w:t xml:space="preserve"> </w:t>
      </w:r>
      <w:r>
        <w:rPr>
          <w:b/>
        </w:rPr>
        <w:t>(блюда):</w:t>
      </w:r>
      <w:r>
        <w:rPr>
          <w:b/>
          <w:spacing w:val="-17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CE508C">
      <w:pPr>
        <w:pStyle w:val="a3"/>
        <w:spacing w:before="11"/>
        <w:rPr>
          <w:rFonts w:ascii="Cambria"/>
          <w:sz w:val="23"/>
        </w:rPr>
      </w:pPr>
    </w:p>
    <w:p w:rsidR="00CE508C" w:rsidRDefault="000107FB">
      <w:pPr>
        <w:pStyle w:val="a3"/>
        <w:spacing w:line="499" w:lineRule="auto"/>
        <w:ind w:left="110" w:right="6585"/>
        <w:rPr>
          <w:rFonts w:ascii="Cambria" w:hAnsi="Cambria"/>
        </w:rPr>
      </w:pPr>
      <w:r>
        <w:rPr>
          <w:b/>
          <w:spacing w:val="-1"/>
        </w:rPr>
        <w:t xml:space="preserve">Наименование </w:t>
      </w:r>
      <w:proofErr w:type="spellStart"/>
      <w:r>
        <w:rPr>
          <w:b/>
        </w:rPr>
        <w:t>изделия</w:t>
      </w:r>
      <w:proofErr w:type="gramStart"/>
      <w:r>
        <w:rPr>
          <w:b/>
        </w:rPr>
        <w:t>:</w:t>
      </w:r>
      <w:r>
        <w:rPr>
          <w:rFonts w:ascii="Cambria" w:hAnsi="Cambria"/>
        </w:rPr>
        <w:t>П</w:t>
      </w:r>
      <w:proofErr w:type="gramEnd"/>
      <w:r>
        <w:rPr>
          <w:rFonts w:ascii="Cambria" w:hAnsi="Cambria"/>
        </w:rPr>
        <w:t>еченье</w:t>
      </w:r>
      <w:proofErr w:type="spellEnd"/>
      <w:r>
        <w:rPr>
          <w:rFonts w:ascii="Cambria" w:hAnsi="Cambria"/>
          <w:spacing w:val="-46"/>
        </w:rPr>
        <w:t xml:space="preserve"> </w:t>
      </w:r>
      <w:r>
        <w:rPr>
          <w:b/>
        </w:rPr>
        <w:t>Номер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рецептуры:</w:t>
      </w:r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0107FB">
      <w:pPr>
        <w:pStyle w:val="a3"/>
        <w:spacing w:before="5" w:line="268" w:lineRule="auto"/>
        <w:ind w:left="110"/>
        <w:rPr>
          <w:rFonts w:ascii="Cambria" w:hAnsi="Cambria"/>
        </w:rPr>
      </w:pPr>
      <w:r>
        <w:rPr>
          <w:b/>
          <w:w w:val="95"/>
        </w:rPr>
        <w:t>Наименование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сборника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рецептур,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год</w:t>
      </w:r>
      <w:r>
        <w:rPr>
          <w:b/>
          <w:spacing w:val="38"/>
          <w:w w:val="95"/>
        </w:rPr>
        <w:t xml:space="preserve"> </w:t>
      </w:r>
      <w:r>
        <w:rPr>
          <w:b/>
          <w:w w:val="95"/>
        </w:rPr>
        <w:t>выпуска,</w:t>
      </w:r>
      <w:r>
        <w:rPr>
          <w:b/>
          <w:spacing w:val="41"/>
          <w:w w:val="95"/>
        </w:rPr>
        <w:t xml:space="preserve"> </w:t>
      </w:r>
      <w:proofErr w:type="spellStart"/>
      <w:r>
        <w:rPr>
          <w:b/>
          <w:w w:val="95"/>
        </w:rPr>
        <w:t>автор</w:t>
      </w:r>
      <w:proofErr w:type="gramStart"/>
      <w:r>
        <w:rPr>
          <w:b/>
          <w:w w:val="95"/>
        </w:rPr>
        <w:t>:</w:t>
      </w:r>
      <w:r>
        <w:rPr>
          <w:rFonts w:ascii="Cambria" w:hAnsi="Cambria"/>
          <w:w w:val="95"/>
        </w:rPr>
        <w:t>П</w:t>
      </w:r>
      <w:proofErr w:type="gramEnd"/>
      <w:r>
        <w:rPr>
          <w:rFonts w:ascii="Cambria" w:hAnsi="Cambria"/>
          <w:w w:val="95"/>
        </w:rPr>
        <w:t>родукты</w:t>
      </w:r>
      <w:proofErr w:type="spellEnd"/>
      <w:r>
        <w:rPr>
          <w:rFonts w:ascii="Cambria" w:hAnsi="Cambria"/>
          <w:spacing w:val="9"/>
          <w:w w:val="95"/>
        </w:rPr>
        <w:t xml:space="preserve"> </w:t>
      </w:r>
      <w:r>
        <w:rPr>
          <w:rFonts w:ascii="Cambria" w:hAnsi="Cambria"/>
          <w:w w:val="95"/>
        </w:rPr>
        <w:t>промышленного</w:t>
      </w:r>
      <w:r>
        <w:rPr>
          <w:rFonts w:ascii="Cambria" w:hAnsi="Cambria"/>
          <w:spacing w:val="-44"/>
          <w:w w:val="95"/>
        </w:rPr>
        <w:t xml:space="preserve"> </w:t>
      </w:r>
      <w:r>
        <w:rPr>
          <w:rFonts w:ascii="Cambria" w:hAnsi="Cambria"/>
        </w:rPr>
        <w:t>производства,</w:t>
      </w:r>
      <w:r>
        <w:rPr>
          <w:rFonts w:ascii="Cambria" w:hAnsi="Cambria"/>
          <w:spacing w:val="14"/>
        </w:rPr>
        <w:t xml:space="preserve"> </w:t>
      </w:r>
      <w:r>
        <w:rPr>
          <w:rFonts w:ascii="Cambria" w:hAnsi="Cambria"/>
        </w:rPr>
        <w:t>2020</w:t>
      </w:r>
    </w:p>
    <w:p w:rsidR="00CE508C" w:rsidRDefault="00CE508C">
      <w:pPr>
        <w:pStyle w:val="a3"/>
        <w:spacing w:before="8"/>
        <w:rPr>
          <w:rFonts w:ascii="Cambria"/>
          <w:sz w:val="21"/>
        </w:rPr>
      </w:pPr>
    </w:p>
    <w:p w:rsidR="00CE508C" w:rsidRDefault="000107FB">
      <w:pPr>
        <w:pStyle w:val="a3"/>
        <w:spacing w:before="1" w:after="19"/>
        <w:ind w:left="110"/>
        <w:rPr>
          <w:b/>
        </w:rPr>
      </w:pPr>
      <w:r>
        <w:rPr>
          <w:b/>
          <w:w w:val="95"/>
        </w:rPr>
        <w:t>Пищевые</w:t>
      </w:r>
      <w:r>
        <w:rPr>
          <w:b/>
          <w:spacing w:val="22"/>
          <w:w w:val="95"/>
        </w:rPr>
        <w:t xml:space="preserve"> </w:t>
      </w:r>
      <w:r>
        <w:rPr>
          <w:b/>
          <w:w w:val="95"/>
        </w:rPr>
        <w:t>вещества: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2055"/>
        <w:gridCol w:w="1084"/>
        <w:gridCol w:w="957"/>
        <w:gridCol w:w="998"/>
        <w:gridCol w:w="1029"/>
        <w:gridCol w:w="1481"/>
        <w:gridCol w:w="2307"/>
      </w:tblGrid>
      <w:tr w:rsidR="00CE508C">
        <w:trPr>
          <w:trHeight w:val="572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156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4" w:line="244" w:lineRule="auto"/>
              <w:ind w:left="658" w:hanging="492"/>
              <w:rPr>
                <w:b/>
              </w:rPr>
            </w:pPr>
            <w:r>
              <w:rPr>
                <w:b/>
                <w:w w:val="95"/>
              </w:rPr>
              <w:t>Наименование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</w:rPr>
              <w:t>сырья</w:t>
            </w:r>
          </w:p>
        </w:tc>
        <w:tc>
          <w:tcPr>
            <w:tcW w:w="1084" w:type="dxa"/>
          </w:tcPr>
          <w:p w:rsidR="00CE508C" w:rsidRDefault="000107FB">
            <w:pPr>
              <w:pStyle w:val="TableParagraph"/>
              <w:spacing w:before="24" w:line="244" w:lineRule="auto"/>
              <w:ind w:left="448" w:right="64" w:hanging="346"/>
              <w:rPr>
                <w:b/>
              </w:rPr>
            </w:pPr>
            <w:r>
              <w:rPr>
                <w:b/>
                <w:w w:val="95"/>
              </w:rPr>
              <w:t>Брутто,</w:t>
            </w:r>
            <w:r>
              <w:rPr>
                <w:b/>
                <w:w w:val="94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57" w:type="dxa"/>
          </w:tcPr>
          <w:p w:rsidR="00CE508C" w:rsidRDefault="000107FB">
            <w:pPr>
              <w:pStyle w:val="TableParagraph"/>
              <w:spacing w:before="24" w:line="244" w:lineRule="auto"/>
              <w:ind w:left="385" w:right="67" w:hanging="285"/>
              <w:rPr>
                <w:b/>
              </w:rPr>
            </w:pPr>
            <w:r>
              <w:rPr>
                <w:b/>
                <w:spacing w:val="-1"/>
                <w:w w:val="95"/>
              </w:rPr>
              <w:t>Нетто,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8" w:type="dxa"/>
          </w:tcPr>
          <w:p w:rsidR="00CE508C" w:rsidRDefault="000107FB">
            <w:pPr>
              <w:pStyle w:val="TableParagraph"/>
              <w:spacing w:before="24" w:line="244" w:lineRule="auto"/>
              <w:ind w:left="406" w:right="71" w:hanging="302"/>
              <w:rPr>
                <w:b/>
              </w:rPr>
            </w:pPr>
            <w:r>
              <w:rPr>
                <w:b/>
              </w:rPr>
              <w:t>Белки,</w:t>
            </w:r>
            <w:r>
              <w:rPr>
                <w:b/>
                <w:spacing w:val="-72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29" w:type="dxa"/>
          </w:tcPr>
          <w:p w:rsidR="00CE508C" w:rsidRDefault="000107FB">
            <w:pPr>
              <w:pStyle w:val="TableParagraph"/>
              <w:spacing w:before="24" w:line="244" w:lineRule="auto"/>
              <w:ind w:left="422" w:hanging="312"/>
              <w:rPr>
                <w:b/>
              </w:rPr>
            </w:pPr>
            <w:r>
              <w:rPr>
                <w:b/>
                <w:w w:val="95"/>
              </w:rPr>
              <w:t>Жиры,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481" w:type="dxa"/>
          </w:tcPr>
          <w:p w:rsidR="00CE508C" w:rsidRDefault="000107FB">
            <w:pPr>
              <w:pStyle w:val="TableParagraph"/>
              <w:spacing w:before="24" w:line="244" w:lineRule="auto"/>
              <w:ind w:left="649" w:hanging="513"/>
              <w:rPr>
                <w:b/>
              </w:rPr>
            </w:pPr>
            <w:r>
              <w:rPr>
                <w:b/>
                <w:w w:val="95"/>
              </w:rPr>
              <w:t>Углеводы,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307" w:type="dxa"/>
          </w:tcPr>
          <w:p w:rsidR="00CE508C" w:rsidRDefault="000107FB">
            <w:pPr>
              <w:pStyle w:val="TableParagraph"/>
              <w:spacing w:before="24" w:line="244" w:lineRule="auto"/>
              <w:ind w:left="241" w:hanging="31"/>
              <w:rPr>
                <w:b/>
              </w:rPr>
            </w:pPr>
            <w:r>
              <w:rPr>
                <w:b/>
                <w:w w:val="95"/>
              </w:rPr>
              <w:t>Энергетическая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  <w:w w:val="95"/>
              </w:rPr>
              <w:t>ценность,</w:t>
            </w:r>
            <w:r>
              <w:rPr>
                <w:b/>
                <w:spacing w:val="14"/>
                <w:w w:val="95"/>
              </w:rPr>
              <w:t xml:space="preserve"> </w:t>
            </w:r>
            <w:proofErr w:type="gramStart"/>
            <w:r>
              <w:rPr>
                <w:b/>
                <w:w w:val="95"/>
              </w:rPr>
              <w:t>ккал</w:t>
            </w:r>
            <w:proofErr w:type="gramEnd"/>
            <w:r>
              <w:rPr>
                <w:b/>
                <w:w w:val="95"/>
              </w:rPr>
              <w:t>.</w:t>
            </w:r>
          </w:p>
        </w:tc>
      </w:tr>
      <w:tr w:rsidR="00CE508C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1084" w:type="dxa"/>
          </w:tcPr>
          <w:p w:rsidR="00CE508C" w:rsidRDefault="00897D03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48</w:t>
            </w:r>
            <w:r w:rsidR="000107FB">
              <w:rPr>
                <w:rFonts w:ascii="Cambria"/>
                <w:w w:val="105"/>
              </w:rPr>
              <w:t>.0</w:t>
            </w:r>
          </w:p>
        </w:tc>
        <w:tc>
          <w:tcPr>
            <w:tcW w:w="957" w:type="dxa"/>
          </w:tcPr>
          <w:p w:rsidR="00CE508C" w:rsidRDefault="00897D03" w:rsidP="00897D03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48</w:t>
            </w:r>
            <w:r w:rsidR="000107FB">
              <w:rPr>
                <w:rFonts w:ascii="Cambria"/>
                <w:w w:val="105"/>
              </w:rPr>
              <w:t>.0</w:t>
            </w:r>
          </w:p>
        </w:tc>
        <w:tc>
          <w:tcPr>
            <w:tcW w:w="998" w:type="dxa"/>
          </w:tcPr>
          <w:p w:rsidR="00CE508C" w:rsidRDefault="00897D03" w:rsidP="00897D03">
            <w:pPr>
              <w:pStyle w:val="TableParagraph"/>
              <w:spacing w:before="21"/>
              <w:ind w:left="31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7</w:t>
            </w:r>
          </w:p>
        </w:tc>
        <w:tc>
          <w:tcPr>
            <w:tcW w:w="1029" w:type="dxa"/>
          </w:tcPr>
          <w:p w:rsidR="00CE508C" w:rsidRDefault="00897D03" w:rsidP="00897D03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4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6</w:t>
            </w:r>
          </w:p>
        </w:tc>
        <w:tc>
          <w:tcPr>
            <w:tcW w:w="1481" w:type="dxa"/>
          </w:tcPr>
          <w:p w:rsidR="00CE508C" w:rsidRDefault="00897D03" w:rsidP="00897D03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35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6</w:t>
            </w:r>
          </w:p>
        </w:tc>
        <w:tc>
          <w:tcPr>
            <w:tcW w:w="2307" w:type="dxa"/>
          </w:tcPr>
          <w:p w:rsidR="00CE508C" w:rsidRDefault="00897D03" w:rsidP="00897D03">
            <w:pPr>
              <w:pStyle w:val="TableParagraph"/>
              <w:spacing w:before="21"/>
              <w:ind w:left="33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199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6</w:t>
            </w:r>
          </w:p>
        </w:tc>
      </w:tr>
      <w:tr w:rsidR="00CE508C">
        <w:trPr>
          <w:trHeight w:val="307"/>
        </w:trPr>
        <w:tc>
          <w:tcPr>
            <w:tcW w:w="3413" w:type="dxa"/>
            <w:gridSpan w:val="3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Выход:</w:t>
            </w:r>
          </w:p>
        </w:tc>
        <w:tc>
          <w:tcPr>
            <w:tcW w:w="957" w:type="dxa"/>
          </w:tcPr>
          <w:p w:rsidR="00CE508C" w:rsidRDefault="00897D03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8" w:type="dxa"/>
          </w:tcPr>
          <w:p w:rsidR="00CE508C" w:rsidRDefault="00897D03" w:rsidP="00897D03">
            <w:pPr>
              <w:pStyle w:val="TableParagraph"/>
              <w:spacing w:before="24"/>
              <w:ind w:left="31"/>
              <w:rPr>
                <w:b/>
              </w:rPr>
            </w:pPr>
            <w:r>
              <w:rPr>
                <w:b/>
              </w:rPr>
              <w:t>3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1029" w:type="dxa"/>
          </w:tcPr>
          <w:p w:rsidR="00CE508C" w:rsidRDefault="00897D03" w:rsidP="00897D03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4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  <w:tc>
          <w:tcPr>
            <w:tcW w:w="1481" w:type="dxa"/>
          </w:tcPr>
          <w:p w:rsidR="00CE508C" w:rsidRDefault="00897D03" w:rsidP="00897D03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35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  <w:tc>
          <w:tcPr>
            <w:tcW w:w="2307" w:type="dxa"/>
          </w:tcPr>
          <w:p w:rsidR="00CE508C" w:rsidRDefault="00897D03" w:rsidP="00897D03">
            <w:pPr>
              <w:pStyle w:val="TableParagraph"/>
              <w:spacing w:before="24"/>
              <w:ind w:left="33"/>
              <w:rPr>
                <w:b/>
              </w:rPr>
            </w:pPr>
            <w:r>
              <w:rPr>
                <w:b/>
              </w:rPr>
              <w:t>199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6</w:t>
            </w:r>
          </w:p>
        </w:tc>
      </w:tr>
    </w:tbl>
    <w:p w:rsidR="00CE508C" w:rsidRDefault="00CE508C">
      <w:pPr>
        <w:pStyle w:val="a3"/>
        <w:spacing w:before="6"/>
        <w:rPr>
          <w:b/>
          <w:sz w:val="26"/>
        </w:rPr>
      </w:pPr>
    </w:p>
    <w:p w:rsidR="00CE508C" w:rsidRDefault="000107FB">
      <w:pPr>
        <w:pStyle w:val="a3"/>
        <w:spacing w:after="19"/>
        <w:ind w:left="110"/>
        <w:rPr>
          <w:b/>
        </w:rPr>
      </w:pPr>
      <w:r>
        <w:rPr>
          <w:b/>
          <w:w w:val="95"/>
        </w:rPr>
        <w:t>Витамины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минеральные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вещества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1041"/>
        <w:gridCol w:w="709"/>
        <w:gridCol w:w="709"/>
        <w:gridCol w:w="823"/>
        <w:gridCol w:w="708"/>
        <w:gridCol w:w="522"/>
        <w:gridCol w:w="576"/>
        <w:gridCol w:w="548"/>
        <w:gridCol w:w="534"/>
        <w:gridCol w:w="605"/>
        <w:gridCol w:w="631"/>
        <w:gridCol w:w="484"/>
        <w:gridCol w:w="702"/>
        <w:gridCol w:w="707"/>
        <w:gridCol w:w="629"/>
      </w:tblGrid>
      <w:tr w:rsidR="00CE508C" w:rsidTr="00897D03">
        <w:trPr>
          <w:trHeight w:val="1100"/>
        </w:trPr>
        <w:tc>
          <w:tcPr>
            <w:tcW w:w="274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1041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29"/>
              <w:rPr>
                <w:b/>
              </w:rPr>
            </w:pPr>
            <w:r>
              <w:rPr>
                <w:b/>
                <w:w w:val="95"/>
              </w:rPr>
              <w:t>Продукт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B1,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B2,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823" w:type="dxa"/>
          </w:tcPr>
          <w:p w:rsidR="00CE508C" w:rsidRDefault="000107FB">
            <w:pPr>
              <w:pStyle w:val="TableParagraph"/>
              <w:spacing w:before="24"/>
              <w:ind w:left="274" w:right="260"/>
              <w:jc w:val="center"/>
              <w:rPr>
                <w:b/>
              </w:rPr>
            </w:pPr>
            <w:r>
              <w:rPr>
                <w:b/>
              </w:rPr>
              <w:t>А,</w:t>
            </w:r>
          </w:p>
          <w:p w:rsidR="00CE508C" w:rsidRDefault="000107FB">
            <w:pPr>
              <w:pStyle w:val="TableParagraph"/>
              <w:spacing w:before="5" w:line="244" w:lineRule="auto"/>
              <w:ind w:left="176" w:right="141" w:hanging="18"/>
              <w:jc w:val="both"/>
              <w:rPr>
                <w:b/>
              </w:rPr>
            </w:pPr>
            <w:r>
              <w:rPr>
                <w:b/>
                <w:w w:val="95"/>
              </w:rPr>
              <w:t>мкг</w:t>
            </w:r>
            <w:proofErr w:type="gramStart"/>
            <w:r>
              <w:rPr>
                <w:b/>
                <w:w w:val="95"/>
              </w:rPr>
              <w:t>.</w:t>
            </w:r>
            <w:proofErr w:type="gramEnd"/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</w:rPr>
              <w:t>р</w:t>
            </w:r>
            <w:proofErr w:type="gramEnd"/>
            <w:r>
              <w:rPr>
                <w:b/>
                <w:w w:val="95"/>
              </w:rPr>
              <w:t>ет</w:t>
            </w:r>
            <w:proofErr w:type="spellEnd"/>
            <w:r>
              <w:rPr>
                <w:b/>
                <w:w w:val="95"/>
              </w:rPr>
              <w:t>.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экв</w:t>
            </w:r>
            <w:proofErr w:type="spellEnd"/>
            <w:r>
              <w:rPr>
                <w:b/>
                <w:w w:val="95"/>
              </w:rPr>
              <w:t>.</w:t>
            </w:r>
          </w:p>
        </w:tc>
        <w:tc>
          <w:tcPr>
            <w:tcW w:w="70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D,</w:t>
            </w:r>
          </w:p>
          <w:p w:rsidR="00CE508C" w:rsidRDefault="000107FB">
            <w:pPr>
              <w:pStyle w:val="TableParagraph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52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46"/>
              <w:rPr>
                <w:b/>
              </w:rPr>
            </w:pPr>
            <w:r>
              <w:rPr>
                <w:b/>
              </w:rPr>
              <w:t>C,</w:t>
            </w:r>
          </w:p>
          <w:p w:rsidR="00CE508C" w:rsidRDefault="000107FB">
            <w:pPr>
              <w:pStyle w:val="TableParagraph"/>
              <w:ind w:left="79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76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97"/>
              <w:rPr>
                <w:b/>
              </w:rPr>
            </w:pPr>
            <w:proofErr w:type="spellStart"/>
            <w:r>
              <w:rPr>
                <w:b/>
                <w:w w:val="105"/>
              </w:rPr>
              <w:t>Na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4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1"/>
              <w:rPr>
                <w:b/>
              </w:rPr>
            </w:pPr>
            <w:r>
              <w:rPr>
                <w:b/>
              </w:rPr>
              <w:t>K,</w:t>
            </w:r>
          </w:p>
          <w:p w:rsidR="00CE508C" w:rsidRDefault="000107FB">
            <w:pPr>
              <w:pStyle w:val="TableParagraph"/>
              <w:ind w:left="90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3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6"/>
              <w:rPr>
                <w:b/>
              </w:rPr>
            </w:pPr>
            <w:proofErr w:type="spellStart"/>
            <w:r>
              <w:rPr>
                <w:b/>
              </w:rPr>
              <w:t>Ca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82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05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5"/>
              <w:rPr>
                <w:b/>
              </w:rPr>
            </w:pPr>
            <w:proofErr w:type="spellStart"/>
            <w:r>
              <w:rPr>
                <w:b/>
                <w:w w:val="105"/>
              </w:rPr>
              <w:t>Mg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31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9"/>
              <w:rPr>
                <w:b/>
              </w:rPr>
            </w:pPr>
            <w:r>
              <w:rPr>
                <w:b/>
              </w:rPr>
              <w:t>P,</w:t>
            </w:r>
          </w:p>
          <w:p w:rsidR="00CE508C" w:rsidRDefault="000107FB">
            <w:pPr>
              <w:pStyle w:val="TableParagraph"/>
              <w:ind w:left="8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48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Fe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70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I,</w:t>
            </w:r>
          </w:p>
          <w:p w:rsidR="00CE508C" w:rsidRDefault="000107FB">
            <w:pPr>
              <w:pStyle w:val="TableParagraph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707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 w:line="244" w:lineRule="auto"/>
              <w:ind w:left="91" w:right="77" w:firstLine="83"/>
              <w:rPr>
                <w:b/>
              </w:rPr>
            </w:pPr>
            <w:proofErr w:type="spellStart"/>
            <w:r>
              <w:rPr>
                <w:b/>
              </w:rPr>
              <w:t>Se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мкг.</w:t>
            </w:r>
          </w:p>
        </w:tc>
        <w:tc>
          <w:tcPr>
            <w:tcW w:w="62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98"/>
              <w:rPr>
                <w:b/>
              </w:rPr>
            </w:pPr>
            <w:r>
              <w:rPr>
                <w:b/>
              </w:rPr>
              <w:t>F,</w:t>
            </w:r>
          </w:p>
          <w:p w:rsidR="00CE508C" w:rsidRDefault="000107FB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мг.</w:t>
            </w:r>
          </w:p>
        </w:tc>
      </w:tr>
      <w:tr w:rsidR="00CE508C" w:rsidTr="00897D03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1041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709" w:type="dxa"/>
          </w:tcPr>
          <w:p w:rsidR="00CE508C" w:rsidRDefault="000107FB" w:rsidP="00897D0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897D03">
              <w:rPr>
                <w:rFonts w:ascii="Cambria"/>
                <w:w w:val="105"/>
              </w:rPr>
              <w:t>5</w:t>
            </w:r>
          </w:p>
        </w:tc>
        <w:tc>
          <w:tcPr>
            <w:tcW w:w="709" w:type="dxa"/>
          </w:tcPr>
          <w:p w:rsidR="00CE508C" w:rsidRDefault="000107FB" w:rsidP="00897D0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897D03">
              <w:rPr>
                <w:rFonts w:ascii="Cambria"/>
                <w:w w:val="105"/>
              </w:rPr>
              <w:t>4</w:t>
            </w:r>
          </w:p>
        </w:tc>
        <w:tc>
          <w:tcPr>
            <w:tcW w:w="823" w:type="dxa"/>
          </w:tcPr>
          <w:p w:rsidR="00CE508C" w:rsidRDefault="00897D03" w:rsidP="00897D0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5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5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2"/>
              <w:ind w:left="28"/>
              <w:rPr>
                <w:rFonts w:ascii="Cambria"/>
              </w:rPr>
            </w:pPr>
            <w:r>
              <w:rPr>
                <w:rFonts w:ascii="Cambria"/>
                <w:w w:val="103"/>
              </w:rPr>
              <w:t>0</w:t>
            </w:r>
          </w:p>
        </w:tc>
        <w:tc>
          <w:tcPr>
            <w:tcW w:w="576" w:type="dxa"/>
          </w:tcPr>
          <w:p w:rsidR="00CE508C" w:rsidRDefault="00897D03">
            <w:pPr>
              <w:pStyle w:val="TableParagraph"/>
              <w:spacing w:before="21"/>
              <w:ind w:left="28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159</w:t>
            </w:r>
          </w:p>
        </w:tc>
        <w:tc>
          <w:tcPr>
            <w:tcW w:w="548" w:type="dxa"/>
          </w:tcPr>
          <w:p w:rsidR="00CE508C" w:rsidRDefault="00897D03">
            <w:pPr>
              <w:pStyle w:val="TableParagraph"/>
              <w:spacing w:before="21"/>
              <w:ind w:left="27"/>
              <w:rPr>
                <w:rFonts w:ascii="Cambria"/>
              </w:rPr>
            </w:pPr>
            <w:r>
              <w:rPr>
                <w:rFonts w:ascii="Cambria"/>
                <w:w w:val="105"/>
              </w:rPr>
              <w:t>53</w:t>
            </w:r>
          </w:p>
        </w:tc>
        <w:tc>
          <w:tcPr>
            <w:tcW w:w="534" w:type="dxa"/>
          </w:tcPr>
          <w:p w:rsidR="00CE508C" w:rsidRDefault="00897D03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15</w:t>
            </w:r>
          </w:p>
        </w:tc>
        <w:tc>
          <w:tcPr>
            <w:tcW w:w="605" w:type="dxa"/>
          </w:tcPr>
          <w:p w:rsidR="00CE508C" w:rsidRDefault="00897D03" w:rsidP="00897D03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9</w:t>
            </w:r>
            <w:r w:rsidR="000107FB">
              <w:rPr>
                <w:rFonts w:ascii="Cambria"/>
                <w:w w:val="103"/>
              </w:rPr>
              <w:t>.</w:t>
            </w:r>
            <w:r>
              <w:rPr>
                <w:rFonts w:ascii="Cambria"/>
                <w:w w:val="103"/>
              </w:rPr>
              <w:t>6</w:t>
            </w:r>
          </w:p>
        </w:tc>
        <w:tc>
          <w:tcPr>
            <w:tcW w:w="631" w:type="dxa"/>
          </w:tcPr>
          <w:p w:rsidR="00CE508C" w:rsidRDefault="00897D03">
            <w:pPr>
              <w:pStyle w:val="TableParagraph"/>
              <w:spacing w:before="21"/>
              <w:ind w:left="25"/>
              <w:rPr>
                <w:rFonts w:ascii="Cambria"/>
              </w:rPr>
            </w:pPr>
            <w:r>
              <w:rPr>
                <w:rFonts w:ascii="Cambria"/>
                <w:w w:val="105"/>
              </w:rPr>
              <w:t>42.5</w:t>
            </w:r>
          </w:p>
        </w:tc>
        <w:tc>
          <w:tcPr>
            <w:tcW w:w="484" w:type="dxa"/>
          </w:tcPr>
          <w:p w:rsidR="00CE508C" w:rsidRDefault="00897D03" w:rsidP="00897D03">
            <w:pPr>
              <w:pStyle w:val="TableParagraph"/>
              <w:spacing w:before="21"/>
              <w:ind w:left="24"/>
              <w:rPr>
                <w:rFonts w:ascii="Cambria"/>
              </w:rPr>
            </w:pPr>
            <w:r>
              <w:rPr>
                <w:rFonts w:ascii="Cambria"/>
                <w:w w:val="110"/>
              </w:rPr>
              <w:t>1</w:t>
            </w:r>
            <w:r w:rsidR="000107FB">
              <w:rPr>
                <w:rFonts w:ascii="Cambria"/>
                <w:w w:val="110"/>
              </w:rPr>
              <w:t>.</w:t>
            </w:r>
            <w:r>
              <w:rPr>
                <w:rFonts w:ascii="Cambria"/>
                <w:w w:val="110"/>
              </w:rPr>
              <w:t>0</w:t>
            </w:r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1"/>
              <w:ind w:left="2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1"/>
              <w:ind w:left="21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0.0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1"/>
              <w:ind w:left="1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</w:tr>
      <w:tr w:rsidR="00CE508C" w:rsidTr="00897D03">
        <w:trPr>
          <w:trHeight w:val="307"/>
        </w:trPr>
        <w:tc>
          <w:tcPr>
            <w:tcW w:w="1315" w:type="dxa"/>
            <w:gridSpan w:val="2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CE508C" w:rsidRDefault="000107FB" w:rsidP="00897D0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897D03">
              <w:rPr>
                <w:b/>
              </w:rPr>
              <w:t>5</w:t>
            </w:r>
          </w:p>
        </w:tc>
        <w:tc>
          <w:tcPr>
            <w:tcW w:w="709" w:type="dxa"/>
          </w:tcPr>
          <w:p w:rsidR="00CE508C" w:rsidRDefault="000107FB" w:rsidP="00897D0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897D03">
              <w:rPr>
                <w:b/>
              </w:rPr>
              <w:t>4</w:t>
            </w:r>
          </w:p>
        </w:tc>
        <w:tc>
          <w:tcPr>
            <w:tcW w:w="823" w:type="dxa"/>
          </w:tcPr>
          <w:p w:rsidR="00CE508C" w:rsidRDefault="00897D03" w:rsidP="00897D0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5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3"/>
              <w:ind w:left="2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3"/>
              <w:ind w:left="28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76" w:type="dxa"/>
          </w:tcPr>
          <w:p w:rsidR="00CE508C" w:rsidRDefault="00897D03">
            <w:pPr>
              <w:pStyle w:val="TableParagraph"/>
              <w:spacing w:before="24"/>
              <w:ind w:left="28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548" w:type="dxa"/>
          </w:tcPr>
          <w:p w:rsidR="00CE508C" w:rsidRDefault="00897D03">
            <w:pPr>
              <w:pStyle w:val="TableParagraph"/>
              <w:spacing w:before="24"/>
              <w:ind w:left="27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34" w:type="dxa"/>
          </w:tcPr>
          <w:p w:rsidR="00CE508C" w:rsidRDefault="00897D03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15</w:t>
            </w:r>
          </w:p>
        </w:tc>
        <w:tc>
          <w:tcPr>
            <w:tcW w:w="605" w:type="dxa"/>
          </w:tcPr>
          <w:p w:rsidR="00CE508C" w:rsidRDefault="00897D03" w:rsidP="00897D03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9</w:t>
            </w:r>
            <w:r w:rsidR="000107FB">
              <w:rPr>
                <w:b/>
                <w:w w:val="94"/>
              </w:rPr>
              <w:t>.</w:t>
            </w:r>
            <w:r>
              <w:rPr>
                <w:b/>
                <w:w w:val="94"/>
              </w:rPr>
              <w:t>6</w:t>
            </w:r>
          </w:p>
        </w:tc>
        <w:tc>
          <w:tcPr>
            <w:tcW w:w="631" w:type="dxa"/>
          </w:tcPr>
          <w:p w:rsidR="00CE508C" w:rsidRDefault="00897D03">
            <w:pPr>
              <w:pStyle w:val="TableParagraph"/>
              <w:spacing w:before="24"/>
              <w:ind w:left="25"/>
              <w:rPr>
                <w:b/>
              </w:rPr>
            </w:pPr>
            <w:r>
              <w:rPr>
                <w:b/>
              </w:rPr>
              <w:t>42.5</w:t>
            </w:r>
          </w:p>
        </w:tc>
        <w:tc>
          <w:tcPr>
            <w:tcW w:w="484" w:type="dxa"/>
          </w:tcPr>
          <w:p w:rsidR="00CE508C" w:rsidRDefault="00897D03" w:rsidP="00897D03">
            <w:pPr>
              <w:pStyle w:val="TableParagraph"/>
              <w:spacing w:before="24"/>
              <w:ind w:left="24"/>
              <w:rPr>
                <w:b/>
              </w:rPr>
            </w:pPr>
            <w:r>
              <w:rPr>
                <w:b/>
              </w:rPr>
              <w:t>1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0</w:t>
            </w:r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3"/>
              <w:ind w:left="22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3"/>
              <w:ind w:left="21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3"/>
              <w:ind w:left="1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</w:tr>
    </w:tbl>
    <w:p w:rsidR="00CE508C" w:rsidRDefault="00CE508C">
      <w:pPr>
        <w:pStyle w:val="a3"/>
        <w:spacing w:before="5"/>
        <w:rPr>
          <w:b/>
        </w:rPr>
      </w:pPr>
    </w:p>
    <w:p w:rsidR="00CE508C" w:rsidRDefault="000107FB">
      <w:pPr>
        <w:pStyle w:val="a3"/>
        <w:spacing w:line="501" w:lineRule="auto"/>
        <w:ind w:left="110" w:right="2040"/>
        <w:rPr>
          <w:b/>
        </w:rPr>
      </w:pPr>
      <w:r>
        <w:rPr>
          <w:b/>
        </w:rPr>
        <w:t>Способ</w:t>
      </w:r>
      <w:r>
        <w:rPr>
          <w:b/>
          <w:spacing w:val="11"/>
        </w:rPr>
        <w:t xml:space="preserve"> </w:t>
      </w:r>
      <w:proofErr w:type="spellStart"/>
      <w:r>
        <w:rPr>
          <w:b/>
        </w:rPr>
        <w:t>обработки</w:t>
      </w:r>
      <w:proofErr w:type="gramStart"/>
      <w:r>
        <w:rPr>
          <w:b/>
        </w:rPr>
        <w:t>:</w:t>
      </w:r>
      <w:r>
        <w:rPr>
          <w:rFonts w:ascii="Cambria" w:hAnsi="Cambria"/>
        </w:rPr>
        <w:t>И</w:t>
      </w:r>
      <w:proofErr w:type="gramEnd"/>
      <w:r>
        <w:rPr>
          <w:rFonts w:ascii="Cambria" w:hAnsi="Cambria"/>
        </w:rPr>
        <w:t>ное</w:t>
      </w:r>
      <w:proofErr w:type="spellEnd"/>
      <w:r>
        <w:rPr>
          <w:rFonts w:ascii="Cambria" w:hAnsi="Cambria"/>
          <w:spacing w:val="32"/>
        </w:rPr>
        <w:t xml:space="preserve"> </w:t>
      </w:r>
      <w:r>
        <w:rPr>
          <w:rFonts w:ascii="Cambria" w:hAnsi="Cambria"/>
        </w:rPr>
        <w:t>(не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предусматривает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термической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обработки)</w:t>
      </w:r>
      <w:r>
        <w:rPr>
          <w:rFonts w:ascii="Cambria" w:hAnsi="Cambria"/>
          <w:spacing w:val="-45"/>
        </w:rPr>
        <w:t xml:space="preserve"> </w:t>
      </w:r>
      <w:r>
        <w:rPr>
          <w:b/>
        </w:rPr>
        <w:t xml:space="preserve">Технология приготовления: </w:t>
      </w:r>
      <w:r>
        <w:rPr>
          <w:rFonts w:ascii="Cambria" w:hAnsi="Cambria"/>
        </w:rPr>
        <w:t>Продукт</w:t>
      </w:r>
      <w:r>
        <w:rPr>
          <w:rFonts w:ascii="Cambria" w:hAnsi="Cambria"/>
          <w:spacing w:val="1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производства</w:t>
      </w:r>
      <w:r>
        <w:rPr>
          <w:rFonts w:ascii="Cambria" w:hAnsi="Cambria"/>
          <w:spacing w:val="1"/>
        </w:rPr>
        <w:t xml:space="preserve"> </w:t>
      </w:r>
      <w:r>
        <w:rPr>
          <w:b/>
        </w:rPr>
        <w:t>Характеристика</w:t>
      </w:r>
      <w:r>
        <w:rPr>
          <w:b/>
          <w:spacing w:val="-11"/>
        </w:rPr>
        <w:t xml:space="preserve"> </w:t>
      </w:r>
      <w:r>
        <w:rPr>
          <w:b/>
        </w:rPr>
        <w:t>блюда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выходе:</w:t>
      </w: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D1683E">
      <w:pPr>
        <w:pStyle w:val="a3"/>
        <w:spacing w:before="8"/>
        <w:rPr>
          <w:b/>
          <w:sz w:val="10"/>
        </w:rPr>
      </w:pPr>
      <w:r>
        <w:pict>
          <v:shape id="docshape1" o:spid="_x0000_s1026" style="position:absolute;margin-left:42.5pt;margin-top:7.5pt;width:510.25pt;height:.1pt;z-index:-251658752;mso-wrap-distance-left:0;mso-wrap-distance-right:0;mso-position-horizontal-relative:page" coordorigin="850,150" coordsize="10205,0" path="m11055,150l850,150e" filled="f" strokeweight=".09983mm">
            <v:path arrowok="t"/>
            <w10:wrap type="topAndBottom" anchorx="page"/>
          </v:shape>
        </w:pict>
      </w:r>
    </w:p>
    <w:p w:rsidR="00CE508C" w:rsidRDefault="000107FB">
      <w:pPr>
        <w:spacing w:before="13"/>
        <w:ind w:left="4142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w w:val="105"/>
          <w:sz w:val="16"/>
        </w:rPr>
        <w:t>Разработчик: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"ФБУН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Новосибирский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НИИ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гигиены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proofErr w:type="spellStart"/>
      <w:r>
        <w:rPr>
          <w:rFonts w:ascii="Arial" w:hAnsi="Arial"/>
          <w:b/>
          <w:i/>
          <w:w w:val="105"/>
          <w:sz w:val="16"/>
        </w:rPr>
        <w:t>Роспотребнадзора</w:t>
      </w:r>
      <w:proofErr w:type="spellEnd"/>
      <w:r>
        <w:rPr>
          <w:rFonts w:ascii="Arial" w:hAnsi="Arial"/>
          <w:b/>
          <w:i/>
          <w:w w:val="105"/>
          <w:sz w:val="16"/>
        </w:rPr>
        <w:t>"</w:t>
      </w:r>
    </w:p>
    <w:sectPr w:rsidR="00CE508C">
      <w:type w:val="continuous"/>
      <w:pgSz w:w="11910" w:h="16840"/>
      <w:pgMar w:top="82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508C"/>
    <w:rsid w:val="000107FB"/>
    <w:rsid w:val="001B0460"/>
    <w:rsid w:val="00897D03"/>
    <w:rsid w:val="00CE508C"/>
    <w:rsid w:val="00D1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2021-11-06T10:21:00Z</cp:lastPrinted>
  <dcterms:created xsi:type="dcterms:W3CDTF">2022-01-10T07:16:00Z</dcterms:created>
  <dcterms:modified xsi:type="dcterms:W3CDTF">2022-01-10T07:16:00Z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LastSaved">
    <vt:filetime>2021-08-11T00:00:00Z</vt:filetime>
  </property>
</Properties>
</file>